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01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/>
        </w:rPr>
      </w:pPr>
      <w:r>
        <w:rPr>
          <w:rFonts w:ascii="Arial" w:hAnsi="Arial" w:cs="Arial"/>
          <w:b/>
          <w:bCs/>
          <w:sz w:val="28"/>
          <w:szCs w:val="28"/>
          <w:lang/>
        </w:rPr>
        <w:t>2nd Gup Training</w:t>
      </w:r>
    </w:p>
    <w:p w:rsidR="00000000" w:rsidRDefault="00A301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Gi Cho:</w:t>
      </w: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</w:t>
      </w: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Foot:</w:t>
      </w: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  Peet Cha Gi</w:t>
      </w: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  E Dan Dwi Ahneso Pahkuro Cha Gi</w:t>
      </w: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3.   Ee Dan Dwi Pahkeso Ahnero Cha Gi</w:t>
      </w: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Hyung:</w:t>
      </w: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1.  Passai</w:t>
      </w: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2.  Nai Hanji Cho</w:t>
      </w: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3.  Chil Sung E Ro</w:t>
      </w: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Il Soo Sik:</w:t>
      </w: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  <w:r>
        <w:rPr>
          <w:rFonts w:ascii="Bauhaus 93" w:hAnsi="Bauhaus 93" w:cs="Bauhaus 93"/>
          <w:sz w:val="24"/>
          <w:szCs w:val="24"/>
          <w:lang/>
        </w:rPr>
        <w:t xml:space="preserve"> </w:t>
      </w: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Ship Chil Bon</w:t>
      </w: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Ship Pahl Bon</w:t>
      </w: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Ho Shin Sul:</w:t>
      </w: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 Side Il Bon</w:t>
      </w: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 Side E Bon</w:t>
      </w: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000000" w:rsidRDefault="00A30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A301C5" w:rsidRDefault="00A301C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sectPr w:rsidR="00A301C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407B3"/>
    <w:rsid w:val="004407B3"/>
    <w:rsid w:val="00A3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Grizli777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Rhoderick</dc:creator>
  <cp:lastModifiedBy>Amy Rhoderick</cp:lastModifiedBy>
  <cp:revision>2</cp:revision>
  <dcterms:created xsi:type="dcterms:W3CDTF">2018-10-12T02:19:00Z</dcterms:created>
  <dcterms:modified xsi:type="dcterms:W3CDTF">2018-10-12T02:19:00Z</dcterms:modified>
</cp:coreProperties>
</file>